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3F0" w:rsidRPr="005313F0" w:rsidRDefault="005313F0" w:rsidP="005313F0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Додаток  </w:t>
      </w:r>
      <w:r w:rsidR="003E10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</w:p>
    <w:p w:rsidR="005313F0" w:rsidRPr="005313F0" w:rsidRDefault="00597AD6" w:rsidP="005313F0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5313F0"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313F0" w:rsidRPr="005313F0">
        <w:rPr>
          <w:rFonts w:ascii="Times New Roman" w:eastAsia="Calibri" w:hAnsi="Times New Roman" w:cs="Times New Roman"/>
          <w:sz w:val="28"/>
          <w:szCs w:val="28"/>
          <w:lang w:val="uk-UA"/>
        </w:rPr>
        <w:t>Передавального акту Княжицької сільської ради Броварського району Київської області</w:t>
      </w:r>
    </w:p>
    <w:p w:rsidR="003E1027" w:rsidRDefault="003E1027" w:rsidP="003E102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5313F0" w:rsidRPr="005313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3E1027" w:rsidRDefault="003E1027" w:rsidP="003E102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№ 98-04-08</w:t>
      </w:r>
    </w:p>
    <w:p w:rsidR="00310450" w:rsidRPr="001F06AF" w:rsidRDefault="00310450" w:rsidP="00310450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313F0" w:rsidRPr="00F209DB" w:rsidRDefault="005313F0" w:rsidP="005313F0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5319B" w:rsidRPr="005313F0" w:rsidRDefault="0065319B" w:rsidP="0065319B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Hlk64791251"/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65319B" w:rsidRPr="005313F0" w:rsidRDefault="0065319B" w:rsidP="00653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Княжицької сільської  ради Броварського району Київської області, що підлягають безоплатній передачі </w:t>
      </w:r>
      <w:r w:rsidR="00CA6BE3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>омунальному некомерційн</w:t>
      </w:r>
      <w:r w:rsid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 </w:t>
      </w:r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</w:t>
      </w:r>
      <w:r w:rsidR="005313F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Броварської міської ради</w:t>
      </w:r>
      <w:r w:rsidR="007B6E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 </w:t>
      </w:r>
      <w:r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«Броварський міський центр первинної медико-санітарної допомоги»  </w:t>
      </w:r>
    </w:p>
    <w:bookmarkEnd w:id="1"/>
    <w:p w:rsidR="0065319B" w:rsidRPr="0065319B" w:rsidRDefault="0065319B" w:rsidP="0065319B">
      <w:pPr>
        <w:spacing w:after="160" w:line="256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a3"/>
        <w:tblW w:w="10632" w:type="dxa"/>
        <w:tblInd w:w="-998" w:type="dxa"/>
        <w:tblLook w:val="04A0"/>
      </w:tblPr>
      <w:tblGrid>
        <w:gridCol w:w="813"/>
        <w:gridCol w:w="2343"/>
        <w:gridCol w:w="1490"/>
        <w:gridCol w:w="1543"/>
        <w:gridCol w:w="1567"/>
        <w:gridCol w:w="1269"/>
        <w:gridCol w:w="1607"/>
      </w:tblGrid>
      <w:tr w:rsidR="0065319B" w:rsidRPr="0065319B" w:rsidTr="005313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bookmarkStart w:id="2" w:name="_Hlk64791232"/>
            <w:r w:rsidRPr="0065319B">
              <w:rPr>
                <w:sz w:val="24"/>
                <w:szCs w:val="24"/>
              </w:rPr>
              <w:t>№п/п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Інвентарний номер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Первісна (переоцінена вартість)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Сума зносу (накопиченої амортизації)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Балансова вартість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Дата вводу в експлуатацію</w:t>
            </w:r>
          </w:p>
        </w:tc>
      </w:tr>
      <w:bookmarkEnd w:id="2"/>
      <w:tr w:rsidR="0065319B" w:rsidRPr="0065319B" w:rsidTr="005313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Ворота з хвірткою з профнастилу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101330008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4172,00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1363,00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2809,00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Ворота з хвірткою металеві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101330009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2333,00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767,00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1566,00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rPr>
          <w:trHeight w:val="42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Огорожа металева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3164,00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3164,00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1980</w:t>
            </w:r>
          </w:p>
        </w:tc>
      </w:tr>
      <w:tr w:rsidR="0065319B" w:rsidRPr="0065319B" w:rsidTr="005313F0">
        <w:trPr>
          <w:trHeight w:val="40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Накриття над дверима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101310002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5167,00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1688,00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3479,00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rPr>
          <w:trHeight w:val="42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Огорожа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833,00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272,00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561,00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rPr>
          <w:trHeight w:val="44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6.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Огорожа з профнастилу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101330011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31697,00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10350,00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21347,00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7.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Огорожа металева з декором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101330012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18281,00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5972,00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12309,00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2010</w:t>
            </w:r>
          </w:p>
        </w:tc>
      </w:tr>
      <w:tr w:rsidR="0065319B" w:rsidRPr="0065319B" w:rsidTr="005313F0">
        <w:trPr>
          <w:trHeight w:val="4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 xml:space="preserve"> 8.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Споруда медамбулаторії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101320001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84523,00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65098,00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19425,00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1962</w:t>
            </w:r>
          </w:p>
        </w:tc>
      </w:tr>
      <w:tr w:rsidR="0065319B" w:rsidRPr="0065319B" w:rsidTr="005313F0">
        <w:trPr>
          <w:trHeight w:val="39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Всього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150170,00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88674,00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61496,00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313F0" w:rsidRPr="0065319B" w:rsidRDefault="005313F0" w:rsidP="0065319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a3"/>
        <w:tblW w:w="10632" w:type="dxa"/>
        <w:tblInd w:w="-998" w:type="dxa"/>
        <w:tblLook w:val="04A0"/>
      </w:tblPr>
      <w:tblGrid>
        <w:gridCol w:w="808"/>
        <w:gridCol w:w="2352"/>
        <w:gridCol w:w="1490"/>
        <w:gridCol w:w="1543"/>
        <w:gridCol w:w="1567"/>
        <w:gridCol w:w="1265"/>
        <w:gridCol w:w="1607"/>
      </w:tblGrid>
      <w:tr w:rsidR="0065319B" w:rsidRPr="0065319B" w:rsidTr="005313F0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№п/п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Найменування об’єкта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Інвентарний номер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Первісна (переоцінена вартість)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Сума зносу (накопиченої амортизації)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Балансова вартість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  <w:lang w:val="en-US"/>
              </w:rPr>
            </w:pPr>
            <w:r w:rsidRPr="0065319B">
              <w:rPr>
                <w:sz w:val="24"/>
                <w:szCs w:val="24"/>
              </w:rPr>
              <w:t>Дата вводу в експлуатацію</w:t>
            </w:r>
          </w:p>
        </w:tc>
      </w:tr>
      <w:tr w:rsidR="0065319B" w:rsidRPr="0065319B" w:rsidTr="005313F0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5313F0" w:rsidRDefault="0065319B" w:rsidP="005313F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Земельна ділянка закладу освіти Медамбулаторія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101100004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267000,99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0,00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267000,99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2019</w:t>
            </w:r>
          </w:p>
        </w:tc>
      </w:tr>
      <w:tr w:rsidR="0065319B" w:rsidRPr="0065319B" w:rsidTr="005313F0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5313F0" w:rsidRDefault="0065319B" w:rsidP="005313F0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Всього: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267000,99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19B" w:rsidRPr="0065319B" w:rsidRDefault="0065319B" w:rsidP="0065319B">
            <w:pPr>
              <w:rPr>
                <w:sz w:val="24"/>
                <w:szCs w:val="24"/>
              </w:rPr>
            </w:pPr>
            <w:r w:rsidRPr="0065319B">
              <w:rPr>
                <w:sz w:val="24"/>
                <w:szCs w:val="24"/>
              </w:rPr>
              <w:t>267000,99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9B" w:rsidRPr="0065319B" w:rsidRDefault="005313F0" w:rsidP="00653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E46BF" w:rsidRDefault="00BE46BF" w:rsidP="0065319B">
      <w:pPr>
        <w:spacing w:after="160" w:line="256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5319B" w:rsidRPr="00F209DB" w:rsidRDefault="00F209DB" w:rsidP="0065319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sectPr w:rsidR="0065319B" w:rsidRPr="00F209DB" w:rsidSect="003E102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2018"/>
    <w:multiLevelType w:val="hybridMultilevel"/>
    <w:tmpl w:val="C90A0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41F2"/>
    <w:rsid w:val="00105CD5"/>
    <w:rsid w:val="00310450"/>
    <w:rsid w:val="003E1027"/>
    <w:rsid w:val="003E10C7"/>
    <w:rsid w:val="003F41F2"/>
    <w:rsid w:val="005313F0"/>
    <w:rsid w:val="00597AD6"/>
    <w:rsid w:val="0065319B"/>
    <w:rsid w:val="007B6E81"/>
    <w:rsid w:val="00902199"/>
    <w:rsid w:val="00A22CE7"/>
    <w:rsid w:val="00A22F4C"/>
    <w:rsid w:val="00A249E7"/>
    <w:rsid w:val="00BE46BF"/>
    <w:rsid w:val="00C665B6"/>
    <w:rsid w:val="00CA6BE3"/>
    <w:rsid w:val="00CE6940"/>
    <w:rsid w:val="00F20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19B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1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19B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13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0493-00EA-484C-B033-CFB2FA6E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956</Words>
  <Characters>546</Characters>
  <Application>Microsoft Office Word</Application>
  <DocSecurity>0</DocSecurity>
  <Lines>4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22</cp:revision>
  <cp:lastPrinted>2021-04-22T06:11:00Z</cp:lastPrinted>
  <dcterms:created xsi:type="dcterms:W3CDTF">2021-03-10T07:56:00Z</dcterms:created>
  <dcterms:modified xsi:type="dcterms:W3CDTF">2021-04-22T06:11:00Z</dcterms:modified>
</cp:coreProperties>
</file>